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0015" w14:textId="4E1A4CEA" w:rsidR="00551874" w:rsidRDefault="00EA3F70" w:rsidP="00551874">
      <w:pPr>
        <w:jc w:val="center"/>
        <w:rPr>
          <w:u w:val="single"/>
          <w:lang w:val="es-ES"/>
        </w:rPr>
      </w:pPr>
      <w:r w:rsidRPr="00EA3F70">
        <w:rPr>
          <w:u w:val="single"/>
          <w:lang w:val="es-ES"/>
        </w:rPr>
        <w:t>CRONOGRAMA DE</w:t>
      </w:r>
      <w:r w:rsidR="00551874" w:rsidRPr="00EA3F70">
        <w:rPr>
          <w:u w:val="single"/>
          <w:lang w:val="es-ES"/>
        </w:rPr>
        <w:t xml:space="preserve"> MODELO DE SESIÓN </w:t>
      </w:r>
      <w:proofErr w:type="gramStart"/>
      <w:r w:rsidR="00551874" w:rsidRPr="00EA3F70">
        <w:rPr>
          <w:u w:val="single"/>
          <w:lang w:val="es-ES"/>
        </w:rPr>
        <w:t>PRÁCTICA</w:t>
      </w:r>
      <w:r w:rsidR="000C2A08">
        <w:rPr>
          <w:u w:val="single"/>
          <w:lang w:val="es-ES"/>
        </w:rPr>
        <w:t xml:space="preserve">  PROGRAMA</w:t>
      </w:r>
      <w:proofErr w:type="gramEnd"/>
      <w:r w:rsidR="000C2A08">
        <w:rPr>
          <w:u w:val="single"/>
          <w:lang w:val="es-ES"/>
        </w:rPr>
        <w:t xml:space="preserve"> DE ESTUDIOS DE CONTABILIDAD :  </w:t>
      </w:r>
      <w:r w:rsidR="000C2A08" w:rsidRPr="000C2A08">
        <w:rPr>
          <w:b/>
          <w:bCs/>
          <w:u w:val="single"/>
          <w:lang w:val="es-ES"/>
        </w:rPr>
        <w:t xml:space="preserve">DÍA MIÉRCOLES 22 DE FEBRERO  </w:t>
      </w:r>
    </w:p>
    <w:p w14:paraId="650C5C0A" w14:textId="5CC5CD1C" w:rsidR="000C2A08" w:rsidRPr="000C2A08" w:rsidRDefault="000C2A08" w:rsidP="00551874">
      <w:pPr>
        <w:jc w:val="center"/>
        <w:rPr>
          <w:b/>
          <w:u w:val="single"/>
          <w:lang w:val="es-ES"/>
        </w:rPr>
      </w:pPr>
      <w:r w:rsidRPr="000C2A08">
        <w:rPr>
          <w:b/>
        </w:rPr>
        <w:t xml:space="preserve">Evaluación de la Sesión de </w:t>
      </w:r>
      <w:r>
        <w:rPr>
          <w:b/>
        </w:rPr>
        <w:t>Práctica</w:t>
      </w:r>
      <w:r w:rsidRPr="000C2A08">
        <w:rPr>
          <w:b/>
        </w:rPr>
        <w:t xml:space="preserve"> </w:t>
      </w:r>
      <w:r w:rsidRPr="000C2A08">
        <w:rPr>
          <w:b/>
        </w:rPr>
        <w:t>se llevará a cabo de manera presencial</w:t>
      </w:r>
      <w:r w:rsidRPr="000C2A08">
        <w:rPr>
          <w:b/>
        </w:rPr>
        <w:t xml:space="preserve"> en el local Institucional</w:t>
      </w:r>
      <w:r w:rsidRPr="000C2A08">
        <w:rPr>
          <w:b/>
          <w:spacing w:val="1"/>
        </w:rPr>
        <w:t xml:space="preserve"> </w:t>
      </w:r>
      <w:r w:rsidRPr="000C2A08">
        <w:rPr>
          <w:b/>
        </w:rPr>
        <w:t>PABELLON Nº1 TERCER PISO esta se hará el día 22 a partir de las 4:00 p.m.</w:t>
      </w:r>
    </w:p>
    <w:p w14:paraId="6DBC3172" w14:textId="67C1D61A" w:rsidR="00EA3F70" w:rsidRDefault="00EA3F70" w:rsidP="00551874">
      <w:pPr>
        <w:jc w:val="center"/>
        <w:rPr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2646"/>
        <w:gridCol w:w="2012"/>
        <w:gridCol w:w="3402"/>
        <w:gridCol w:w="3828"/>
        <w:gridCol w:w="1666"/>
      </w:tblGrid>
      <w:tr w:rsidR="00466882" w14:paraId="62F33993" w14:textId="22B86900" w:rsidTr="00466882">
        <w:tc>
          <w:tcPr>
            <w:tcW w:w="440" w:type="dxa"/>
          </w:tcPr>
          <w:p w14:paraId="344AEC2C" w14:textId="1F9ECC5F" w:rsidR="00466882" w:rsidRPr="00EA3F70" w:rsidRDefault="00466882" w:rsidP="00551874">
            <w:pPr>
              <w:jc w:val="center"/>
              <w:rPr>
                <w:lang w:val="es-ES"/>
              </w:rPr>
            </w:pPr>
          </w:p>
        </w:tc>
        <w:tc>
          <w:tcPr>
            <w:tcW w:w="2646" w:type="dxa"/>
          </w:tcPr>
          <w:p w14:paraId="671361DE" w14:textId="789FA58B" w:rsidR="00466882" w:rsidRPr="00EA3F70" w:rsidRDefault="00466882" w:rsidP="00EA056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APELLIDOS Y NOMBRES</w:t>
            </w:r>
          </w:p>
        </w:tc>
        <w:tc>
          <w:tcPr>
            <w:tcW w:w="2012" w:type="dxa"/>
          </w:tcPr>
          <w:p w14:paraId="395333F8" w14:textId="21DE4540" w:rsidR="00466882" w:rsidRPr="00EA3F70" w:rsidRDefault="00466882" w:rsidP="005518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CODIGO NEXUS</w:t>
            </w:r>
          </w:p>
        </w:tc>
        <w:tc>
          <w:tcPr>
            <w:tcW w:w="3402" w:type="dxa"/>
          </w:tcPr>
          <w:p w14:paraId="6190DDBC" w14:textId="1C35A7EC" w:rsidR="00466882" w:rsidRPr="00EA3F70" w:rsidRDefault="00466882" w:rsidP="005518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U.D.</w:t>
            </w:r>
          </w:p>
        </w:tc>
        <w:tc>
          <w:tcPr>
            <w:tcW w:w="3828" w:type="dxa"/>
          </w:tcPr>
          <w:p w14:paraId="47FD7EB8" w14:textId="5770C50D" w:rsidR="00466882" w:rsidRPr="00EA3F70" w:rsidRDefault="00466882" w:rsidP="004668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TEMA</w:t>
            </w:r>
          </w:p>
        </w:tc>
        <w:tc>
          <w:tcPr>
            <w:tcW w:w="1666" w:type="dxa"/>
          </w:tcPr>
          <w:p w14:paraId="17A0E777" w14:textId="77777777" w:rsidR="00466882" w:rsidRPr="00EA3F70" w:rsidRDefault="00466882" w:rsidP="00551874">
            <w:pPr>
              <w:jc w:val="center"/>
              <w:rPr>
                <w:lang w:val="es-ES"/>
              </w:rPr>
            </w:pPr>
            <w:r w:rsidRPr="00EA3F70">
              <w:rPr>
                <w:lang w:val="es-ES"/>
              </w:rPr>
              <w:t>HORA</w:t>
            </w:r>
          </w:p>
        </w:tc>
      </w:tr>
      <w:tr w:rsidR="00A82580" w14:paraId="39727E84" w14:textId="582EAE08" w:rsidTr="00466882">
        <w:tc>
          <w:tcPr>
            <w:tcW w:w="440" w:type="dxa"/>
          </w:tcPr>
          <w:p w14:paraId="6E01B0F2" w14:textId="37B88A5A" w:rsidR="00A82580" w:rsidRPr="00EA3F70" w:rsidRDefault="00A82580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   </w:t>
            </w:r>
          </w:p>
          <w:p w14:paraId="27F4A95A" w14:textId="5F9FFDF8" w:rsidR="00A82580" w:rsidRPr="00EA3F70" w:rsidRDefault="00A82580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01</w:t>
            </w:r>
          </w:p>
        </w:tc>
        <w:tc>
          <w:tcPr>
            <w:tcW w:w="2646" w:type="dxa"/>
          </w:tcPr>
          <w:p w14:paraId="7840AD68" w14:textId="77777777" w:rsidR="00A82580" w:rsidRDefault="00A82580" w:rsidP="00A82580">
            <w:pPr>
              <w:rPr>
                <w:lang w:val="es-ES"/>
              </w:rPr>
            </w:pPr>
            <w:r>
              <w:rPr>
                <w:lang w:val="es-ES"/>
              </w:rPr>
              <w:t>ARREDONDO</w:t>
            </w:r>
          </w:p>
          <w:p w14:paraId="35186452" w14:textId="64496FF5" w:rsidR="00A82580" w:rsidRPr="00EA3F70" w:rsidRDefault="00A82580" w:rsidP="00A82580">
            <w:pPr>
              <w:rPr>
                <w:lang w:val="es-ES"/>
              </w:rPr>
            </w:pPr>
            <w:r>
              <w:rPr>
                <w:lang w:val="es-ES"/>
              </w:rPr>
              <w:t>ARREDONDO VICTOR HUGO</w:t>
            </w:r>
          </w:p>
        </w:tc>
        <w:tc>
          <w:tcPr>
            <w:tcW w:w="2012" w:type="dxa"/>
          </w:tcPr>
          <w:p w14:paraId="70119937" w14:textId="78DCBF47" w:rsidR="00A82580" w:rsidRPr="00EA3F70" w:rsidRDefault="00A82580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116111C391A1</w:t>
            </w:r>
          </w:p>
        </w:tc>
        <w:tc>
          <w:tcPr>
            <w:tcW w:w="3402" w:type="dxa"/>
          </w:tcPr>
          <w:p w14:paraId="558F2580" w14:textId="2137443C" w:rsidR="00A82580" w:rsidRPr="00EA3F70" w:rsidRDefault="00B220DB" w:rsidP="00A82580">
            <w:pPr>
              <w:rPr>
                <w:lang w:val="es-ES"/>
              </w:rPr>
            </w:pPr>
            <w:r>
              <w:rPr>
                <w:lang w:val="es-ES"/>
              </w:rPr>
              <w:t>FORMULACIÓN Y EVALUACIÓN DE PROYECTOS</w:t>
            </w:r>
          </w:p>
        </w:tc>
        <w:tc>
          <w:tcPr>
            <w:tcW w:w="3828" w:type="dxa"/>
          </w:tcPr>
          <w:p w14:paraId="6E2FC3AC" w14:textId="6235B954" w:rsidR="00A82580" w:rsidRPr="00EA3F70" w:rsidRDefault="00B220DB" w:rsidP="00A82580">
            <w:pPr>
              <w:rPr>
                <w:lang w:val="es-ES"/>
              </w:rPr>
            </w:pPr>
            <w:r>
              <w:rPr>
                <w:lang w:val="es-ES"/>
              </w:rPr>
              <w:t>LOS PROYECTOS DE INVERSIÓN PÚBLICA: GENERALIDADES</w:t>
            </w:r>
          </w:p>
        </w:tc>
        <w:tc>
          <w:tcPr>
            <w:tcW w:w="1666" w:type="dxa"/>
          </w:tcPr>
          <w:p w14:paraId="11D760B9" w14:textId="0CFAC068" w:rsidR="00A82580" w:rsidRPr="00EA3F70" w:rsidRDefault="007B0D48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4:</w:t>
            </w:r>
            <w:r>
              <w:rPr>
                <w:lang w:val="es-ES"/>
              </w:rPr>
              <w:t>0</w:t>
            </w:r>
            <w:r>
              <w:rPr>
                <w:lang w:val="es-ES"/>
              </w:rPr>
              <w:t>0p.</w:t>
            </w:r>
            <w:proofErr w:type="gramStart"/>
            <w:r>
              <w:rPr>
                <w:lang w:val="es-ES"/>
              </w:rPr>
              <w:t>m</w:t>
            </w:r>
            <w:r>
              <w:rPr>
                <w:lang w:val="es-ES"/>
              </w:rPr>
              <w:t xml:space="preserve">  a</w:t>
            </w:r>
            <w:proofErr w:type="gramEnd"/>
            <w:r>
              <w:rPr>
                <w:lang w:val="es-ES"/>
              </w:rPr>
              <w:t xml:space="preserve"> 4:2</w:t>
            </w:r>
            <w:r w:rsidR="00A82580">
              <w:rPr>
                <w:lang w:val="es-ES"/>
              </w:rPr>
              <w:t>0p.m</w:t>
            </w:r>
            <w:r>
              <w:rPr>
                <w:lang w:val="es-ES"/>
              </w:rPr>
              <w:t xml:space="preserve"> </w:t>
            </w:r>
          </w:p>
        </w:tc>
      </w:tr>
      <w:tr w:rsidR="00A82580" w14:paraId="704CF1E6" w14:textId="171238BC" w:rsidTr="00466882">
        <w:tc>
          <w:tcPr>
            <w:tcW w:w="440" w:type="dxa"/>
          </w:tcPr>
          <w:p w14:paraId="786C707B" w14:textId="60BE0144" w:rsidR="00A82580" w:rsidRPr="00EA3F70" w:rsidRDefault="00A82580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</w:tc>
        <w:tc>
          <w:tcPr>
            <w:tcW w:w="2646" w:type="dxa"/>
          </w:tcPr>
          <w:p w14:paraId="37FD9533" w14:textId="515DE253" w:rsidR="00A82580" w:rsidRPr="00EA3F70" w:rsidRDefault="00901147" w:rsidP="00901147">
            <w:pPr>
              <w:rPr>
                <w:lang w:val="es-ES"/>
              </w:rPr>
            </w:pPr>
            <w:r>
              <w:rPr>
                <w:lang w:val="es-ES"/>
              </w:rPr>
              <w:t>ROSPIGLIOSI ARAOZ CESAR AGUSTO</w:t>
            </w:r>
          </w:p>
        </w:tc>
        <w:tc>
          <w:tcPr>
            <w:tcW w:w="2012" w:type="dxa"/>
          </w:tcPr>
          <w:p w14:paraId="7324196A" w14:textId="2E4D6BE8" w:rsidR="00A82580" w:rsidRPr="00EA3F70" w:rsidRDefault="007B0D48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116111C391A1</w:t>
            </w:r>
          </w:p>
        </w:tc>
        <w:tc>
          <w:tcPr>
            <w:tcW w:w="3402" w:type="dxa"/>
          </w:tcPr>
          <w:p w14:paraId="7AB6E545" w14:textId="4FCC7E96" w:rsidR="00A82580" w:rsidRPr="00EA3F70" w:rsidRDefault="00A537FF" w:rsidP="00A82580">
            <w:pPr>
              <w:rPr>
                <w:lang w:val="es-ES"/>
              </w:rPr>
            </w:pPr>
            <w:r>
              <w:rPr>
                <w:lang w:val="es-ES"/>
              </w:rPr>
              <w:t>FINANZAS PRIVADAS</w:t>
            </w:r>
          </w:p>
        </w:tc>
        <w:tc>
          <w:tcPr>
            <w:tcW w:w="3828" w:type="dxa"/>
          </w:tcPr>
          <w:p w14:paraId="4AEFE5BA" w14:textId="387BFF77" w:rsidR="00A82580" w:rsidRPr="00EA3F70" w:rsidRDefault="00A82580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RATIOS FINANCIEROS: RATIOS LIQUIDEZ</w:t>
            </w:r>
          </w:p>
        </w:tc>
        <w:tc>
          <w:tcPr>
            <w:tcW w:w="1666" w:type="dxa"/>
          </w:tcPr>
          <w:p w14:paraId="31175512" w14:textId="7ADC2952" w:rsidR="00A82580" w:rsidRPr="00EA3F70" w:rsidRDefault="007B0D48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4:20p.m a </w:t>
            </w:r>
            <w:proofErr w:type="gramStart"/>
            <w:r>
              <w:rPr>
                <w:lang w:val="es-ES"/>
              </w:rPr>
              <w:t>4:40p.m</w:t>
            </w:r>
            <w:proofErr w:type="gramEnd"/>
          </w:p>
        </w:tc>
      </w:tr>
      <w:tr w:rsidR="00A82580" w14:paraId="0E70E21B" w14:textId="1F970F9A" w:rsidTr="00A82580">
        <w:trPr>
          <w:trHeight w:val="255"/>
        </w:trPr>
        <w:tc>
          <w:tcPr>
            <w:tcW w:w="440" w:type="dxa"/>
          </w:tcPr>
          <w:p w14:paraId="52E902E2" w14:textId="5CFE6218" w:rsidR="00A82580" w:rsidRPr="00EA3F70" w:rsidRDefault="00A82580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</w:tc>
        <w:tc>
          <w:tcPr>
            <w:tcW w:w="2646" w:type="dxa"/>
          </w:tcPr>
          <w:p w14:paraId="1D12E865" w14:textId="6903010E" w:rsidR="00A82580" w:rsidRPr="00EA3F70" w:rsidRDefault="00B220DB" w:rsidP="00901147">
            <w:pPr>
              <w:rPr>
                <w:lang w:val="es-ES"/>
              </w:rPr>
            </w:pPr>
            <w:r>
              <w:rPr>
                <w:lang w:val="es-ES"/>
              </w:rPr>
              <w:t>CONDORI MEDINA ROSALYN NANCY ROSA</w:t>
            </w:r>
          </w:p>
        </w:tc>
        <w:tc>
          <w:tcPr>
            <w:tcW w:w="2012" w:type="dxa"/>
          </w:tcPr>
          <w:p w14:paraId="50207B88" w14:textId="6B3167D7" w:rsidR="00A82580" w:rsidRPr="00EA3F70" w:rsidRDefault="007B0D48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116111C391A1</w:t>
            </w:r>
          </w:p>
        </w:tc>
        <w:tc>
          <w:tcPr>
            <w:tcW w:w="3402" w:type="dxa"/>
          </w:tcPr>
          <w:p w14:paraId="6B392C76" w14:textId="47FB4400" w:rsidR="00A82580" w:rsidRPr="00EA3F70" w:rsidRDefault="00A537FF" w:rsidP="00B220DB">
            <w:pPr>
              <w:rPr>
                <w:lang w:val="es-ES"/>
              </w:rPr>
            </w:pPr>
            <w:r>
              <w:rPr>
                <w:lang w:val="es-ES"/>
              </w:rPr>
              <w:t>FORMULACIÓN Y EVALUACIÓN DE PROYECTOS</w:t>
            </w:r>
          </w:p>
        </w:tc>
        <w:tc>
          <w:tcPr>
            <w:tcW w:w="3828" w:type="dxa"/>
          </w:tcPr>
          <w:p w14:paraId="092FEBAC" w14:textId="17759893" w:rsidR="00A82580" w:rsidRPr="00EA3F70" w:rsidRDefault="00A537FF" w:rsidP="00A82580">
            <w:pPr>
              <w:rPr>
                <w:lang w:val="es-ES"/>
              </w:rPr>
            </w:pPr>
            <w:r>
              <w:rPr>
                <w:lang w:val="es-ES"/>
              </w:rPr>
              <w:t xml:space="preserve">EVALUACIÓN DE PROYECTOS DE INVERSIÓN </w:t>
            </w:r>
          </w:p>
        </w:tc>
        <w:tc>
          <w:tcPr>
            <w:tcW w:w="1666" w:type="dxa"/>
          </w:tcPr>
          <w:p w14:paraId="013E40DE" w14:textId="1B420BE7" w:rsidR="00A82580" w:rsidRPr="00EA3F70" w:rsidRDefault="007B0D48" w:rsidP="00A825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4:40 </w:t>
            </w:r>
            <w:proofErr w:type="spellStart"/>
            <w:r>
              <w:rPr>
                <w:lang w:val="es-ES"/>
              </w:rPr>
              <w:t>p.m</w:t>
            </w:r>
            <w:proofErr w:type="spellEnd"/>
            <w:r>
              <w:rPr>
                <w:lang w:val="es-ES"/>
              </w:rPr>
              <w:t xml:space="preserve"> a 5:00pm</w:t>
            </w:r>
          </w:p>
        </w:tc>
      </w:tr>
      <w:tr w:rsidR="007B0D48" w14:paraId="59BD48FC" w14:textId="77777777" w:rsidTr="00466882">
        <w:trPr>
          <w:trHeight w:val="270"/>
        </w:trPr>
        <w:tc>
          <w:tcPr>
            <w:tcW w:w="440" w:type="dxa"/>
          </w:tcPr>
          <w:p w14:paraId="73DF99CA" w14:textId="1B105614" w:rsidR="007B0D48" w:rsidRDefault="00B220DB" w:rsidP="007B0D4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04</w:t>
            </w:r>
          </w:p>
        </w:tc>
        <w:tc>
          <w:tcPr>
            <w:tcW w:w="2646" w:type="dxa"/>
          </w:tcPr>
          <w:p w14:paraId="641BCA79" w14:textId="19914668" w:rsidR="007B0D48" w:rsidRPr="00EA3F70" w:rsidRDefault="00B220DB" w:rsidP="00B220DB">
            <w:pPr>
              <w:rPr>
                <w:lang w:val="es-ES"/>
              </w:rPr>
            </w:pPr>
            <w:r>
              <w:rPr>
                <w:lang w:val="es-ES"/>
              </w:rPr>
              <w:t>CARI MOGROVEJO MARILU HEDY</w:t>
            </w:r>
          </w:p>
        </w:tc>
        <w:tc>
          <w:tcPr>
            <w:tcW w:w="2012" w:type="dxa"/>
          </w:tcPr>
          <w:p w14:paraId="193379F9" w14:textId="616984A9" w:rsidR="007B0D48" w:rsidRPr="00EA3F70" w:rsidRDefault="007B0D48" w:rsidP="007B0D4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116111C391A1</w:t>
            </w:r>
          </w:p>
        </w:tc>
        <w:tc>
          <w:tcPr>
            <w:tcW w:w="3402" w:type="dxa"/>
          </w:tcPr>
          <w:p w14:paraId="66DAFC27" w14:textId="0CA14588" w:rsidR="007B0D48" w:rsidRPr="00EA3F70" w:rsidRDefault="00A537FF" w:rsidP="00B220DB">
            <w:pPr>
              <w:rPr>
                <w:lang w:val="es-ES"/>
              </w:rPr>
            </w:pPr>
            <w:r>
              <w:rPr>
                <w:lang w:val="es-ES"/>
              </w:rPr>
              <w:t>FINANZAS PRIVADAS</w:t>
            </w:r>
          </w:p>
        </w:tc>
        <w:tc>
          <w:tcPr>
            <w:tcW w:w="3828" w:type="dxa"/>
          </w:tcPr>
          <w:p w14:paraId="7A0854EF" w14:textId="19AE15B8" w:rsidR="007B0D48" w:rsidRPr="00A82580" w:rsidRDefault="007B0D48" w:rsidP="007B0D48">
            <w:pPr>
              <w:rPr>
                <w:lang w:val="es-ES"/>
              </w:rPr>
            </w:pPr>
            <w:r w:rsidRPr="00A82580">
              <w:rPr>
                <w:lang w:val="es-ES"/>
              </w:rPr>
              <w:t>PRESUPUPUESTO MAESTRO</w:t>
            </w:r>
          </w:p>
        </w:tc>
        <w:tc>
          <w:tcPr>
            <w:tcW w:w="1666" w:type="dxa"/>
          </w:tcPr>
          <w:p w14:paraId="2CAF3CD4" w14:textId="4944118F" w:rsidR="007B0D48" w:rsidRPr="00EA3F70" w:rsidRDefault="007B0D48" w:rsidP="007B0D4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5:00p.m   a </w:t>
            </w:r>
            <w:proofErr w:type="gramStart"/>
            <w:r>
              <w:rPr>
                <w:lang w:val="es-ES"/>
              </w:rPr>
              <w:t>5:20p.m</w:t>
            </w:r>
            <w:proofErr w:type="gramEnd"/>
          </w:p>
        </w:tc>
      </w:tr>
    </w:tbl>
    <w:p w14:paraId="37924D03" w14:textId="02A131E4" w:rsidR="00466882" w:rsidRDefault="00466882" w:rsidP="00551874">
      <w:pPr>
        <w:jc w:val="center"/>
        <w:rPr>
          <w:u w:val="single"/>
          <w:lang w:val="es-ES"/>
        </w:rPr>
      </w:pPr>
    </w:p>
    <w:p w14:paraId="7D039FB0" w14:textId="0F12150F" w:rsidR="00466882" w:rsidRDefault="00466882" w:rsidP="00551874">
      <w:pPr>
        <w:jc w:val="center"/>
        <w:rPr>
          <w:u w:val="single"/>
          <w:lang w:val="es-ES"/>
        </w:rPr>
      </w:pPr>
    </w:p>
    <w:p w14:paraId="43BE9D11" w14:textId="029C6CFF" w:rsidR="00466882" w:rsidRDefault="00466882" w:rsidP="00551874">
      <w:pPr>
        <w:jc w:val="center"/>
        <w:rPr>
          <w:u w:val="single"/>
          <w:lang w:val="es-ES"/>
        </w:rPr>
      </w:pPr>
    </w:p>
    <w:p w14:paraId="460E219E" w14:textId="272C7FF9" w:rsidR="00466882" w:rsidRDefault="00466882" w:rsidP="00551874">
      <w:pPr>
        <w:jc w:val="center"/>
        <w:rPr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2646"/>
        <w:gridCol w:w="2012"/>
        <w:gridCol w:w="3402"/>
        <w:gridCol w:w="3828"/>
        <w:gridCol w:w="1666"/>
      </w:tblGrid>
      <w:tr w:rsidR="00466882" w:rsidRPr="00EA3F70" w14:paraId="5C55DE9C" w14:textId="77777777" w:rsidTr="003333B1">
        <w:tc>
          <w:tcPr>
            <w:tcW w:w="440" w:type="dxa"/>
          </w:tcPr>
          <w:p w14:paraId="45B14E4C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</w:p>
        </w:tc>
        <w:tc>
          <w:tcPr>
            <w:tcW w:w="2646" w:type="dxa"/>
          </w:tcPr>
          <w:p w14:paraId="3E1599BE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APELLIDOS Y NOMBRES</w:t>
            </w:r>
          </w:p>
        </w:tc>
        <w:tc>
          <w:tcPr>
            <w:tcW w:w="2012" w:type="dxa"/>
          </w:tcPr>
          <w:p w14:paraId="5DB7E996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CODIGO NEXUS</w:t>
            </w:r>
          </w:p>
        </w:tc>
        <w:tc>
          <w:tcPr>
            <w:tcW w:w="3402" w:type="dxa"/>
          </w:tcPr>
          <w:p w14:paraId="7388F7FB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U.D.</w:t>
            </w:r>
          </w:p>
        </w:tc>
        <w:tc>
          <w:tcPr>
            <w:tcW w:w="3828" w:type="dxa"/>
          </w:tcPr>
          <w:p w14:paraId="689E45E0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TEMA</w:t>
            </w:r>
          </w:p>
        </w:tc>
        <w:tc>
          <w:tcPr>
            <w:tcW w:w="1666" w:type="dxa"/>
          </w:tcPr>
          <w:p w14:paraId="1AEB9F95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  <w:r w:rsidRPr="00EA3F70">
              <w:rPr>
                <w:lang w:val="es-ES"/>
              </w:rPr>
              <w:t>HORA</w:t>
            </w:r>
          </w:p>
        </w:tc>
      </w:tr>
      <w:tr w:rsidR="00466882" w:rsidRPr="00EA3F70" w14:paraId="46758D4B" w14:textId="77777777" w:rsidTr="003333B1">
        <w:tc>
          <w:tcPr>
            <w:tcW w:w="440" w:type="dxa"/>
          </w:tcPr>
          <w:p w14:paraId="6549EB73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   </w:t>
            </w:r>
          </w:p>
          <w:p w14:paraId="5FDA8061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01</w:t>
            </w:r>
          </w:p>
        </w:tc>
        <w:tc>
          <w:tcPr>
            <w:tcW w:w="2646" w:type="dxa"/>
          </w:tcPr>
          <w:p w14:paraId="1983B3C4" w14:textId="50233461" w:rsidR="00466882" w:rsidRPr="00EA3F70" w:rsidRDefault="00901147" w:rsidP="003333B1">
            <w:pPr>
              <w:rPr>
                <w:lang w:val="es-ES"/>
              </w:rPr>
            </w:pPr>
            <w:r>
              <w:rPr>
                <w:lang w:val="es-ES"/>
              </w:rPr>
              <w:t>ESTERRIPA ARENAS ROOBERTO CARLOS</w:t>
            </w:r>
          </w:p>
        </w:tc>
        <w:tc>
          <w:tcPr>
            <w:tcW w:w="2012" w:type="dxa"/>
          </w:tcPr>
          <w:p w14:paraId="6C942285" w14:textId="44FD2614" w:rsidR="00466882" w:rsidRPr="00EA3F70" w:rsidRDefault="00901147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116111C341A7</w:t>
            </w:r>
          </w:p>
        </w:tc>
        <w:tc>
          <w:tcPr>
            <w:tcW w:w="3402" w:type="dxa"/>
          </w:tcPr>
          <w:p w14:paraId="09FD2AA0" w14:textId="466847EB" w:rsidR="00466882" w:rsidRPr="00EA3F70" w:rsidRDefault="00B220DB" w:rsidP="003333B1">
            <w:pPr>
              <w:rPr>
                <w:lang w:val="es-ES"/>
              </w:rPr>
            </w:pPr>
            <w:r>
              <w:rPr>
                <w:lang w:val="es-ES"/>
              </w:rPr>
              <w:t>FORMULACIÓN Y EVALUACIÓN DE ESTADOS FINANCIEROS</w:t>
            </w:r>
          </w:p>
        </w:tc>
        <w:tc>
          <w:tcPr>
            <w:tcW w:w="3828" w:type="dxa"/>
          </w:tcPr>
          <w:p w14:paraId="5058FB97" w14:textId="4BD84320" w:rsidR="00466882" w:rsidRPr="005E5405" w:rsidRDefault="005E5405" w:rsidP="005E5405">
            <w:pPr>
              <w:rPr>
                <w:lang w:val="es-ES"/>
              </w:rPr>
            </w:pPr>
            <w:r>
              <w:rPr>
                <w:lang w:val="es-ES"/>
              </w:rPr>
              <w:t>ESTADO</w:t>
            </w:r>
            <w:r w:rsidR="00A82580">
              <w:rPr>
                <w:lang w:val="es-ES"/>
              </w:rPr>
              <w:t xml:space="preserve"> DE CAMBIOS EN EL PATRIMONIO NETO</w:t>
            </w:r>
          </w:p>
        </w:tc>
        <w:tc>
          <w:tcPr>
            <w:tcW w:w="1666" w:type="dxa"/>
          </w:tcPr>
          <w:p w14:paraId="205C994E" w14:textId="77777777" w:rsidR="00466882" w:rsidRDefault="00B220DB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5:20 p.m. a     </w:t>
            </w:r>
          </w:p>
          <w:p w14:paraId="00B8A3EE" w14:textId="65FC7B09" w:rsidR="00B220DB" w:rsidRPr="00EA3F70" w:rsidRDefault="00B220DB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5:40 </w:t>
            </w:r>
            <w:proofErr w:type="spellStart"/>
            <w:r>
              <w:rPr>
                <w:lang w:val="es-ES"/>
              </w:rPr>
              <w:t>p.m</w:t>
            </w:r>
            <w:proofErr w:type="spellEnd"/>
          </w:p>
        </w:tc>
      </w:tr>
      <w:tr w:rsidR="00466882" w:rsidRPr="00EA3F70" w14:paraId="2F6A8BA0" w14:textId="77777777" w:rsidTr="003333B1">
        <w:tc>
          <w:tcPr>
            <w:tcW w:w="440" w:type="dxa"/>
          </w:tcPr>
          <w:p w14:paraId="26BA5A0E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</w:tc>
        <w:tc>
          <w:tcPr>
            <w:tcW w:w="2646" w:type="dxa"/>
          </w:tcPr>
          <w:p w14:paraId="561D87ED" w14:textId="5DB2F7BB" w:rsidR="00466882" w:rsidRPr="00EA3F70" w:rsidRDefault="00901147" w:rsidP="00901147">
            <w:pPr>
              <w:rPr>
                <w:lang w:val="es-ES"/>
              </w:rPr>
            </w:pPr>
            <w:r>
              <w:rPr>
                <w:lang w:val="es-ES"/>
              </w:rPr>
              <w:t>ROSALYN NANCY ROSA CONDORI MEDINA</w:t>
            </w:r>
          </w:p>
        </w:tc>
        <w:tc>
          <w:tcPr>
            <w:tcW w:w="2012" w:type="dxa"/>
          </w:tcPr>
          <w:p w14:paraId="45F47BD2" w14:textId="44D82464" w:rsidR="00466882" w:rsidRPr="00EA3F70" w:rsidRDefault="00901147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116111C341A7</w:t>
            </w:r>
          </w:p>
        </w:tc>
        <w:tc>
          <w:tcPr>
            <w:tcW w:w="3402" w:type="dxa"/>
          </w:tcPr>
          <w:p w14:paraId="4F3EF045" w14:textId="299BD4DE" w:rsidR="00466882" w:rsidRPr="00EA3F70" w:rsidRDefault="00B220DB" w:rsidP="00B220DB">
            <w:pPr>
              <w:rPr>
                <w:lang w:val="es-ES"/>
              </w:rPr>
            </w:pPr>
            <w:r>
              <w:rPr>
                <w:lang w:val="es-ES"/>
              </w:rPr>
              <w:t>FORMULACIÓN Y EVALUACIÓN DE ESTADOS FINANCIEROS</w:t>
            </w:r>
          </w:p>
        </w:tc>
        <w:tc>
          <w:tcPr>
            <w:tcW w:w="3828" w:type="dxa"/>
          </w:tcPr>
          <w:p w14:paraId="3C945DC2" w14:textId="23CB5DC0" w:rsidR="00466882" w:rsidRPr="00EA3F70" w:rsidRDefault="00A82580" w:rsidP="00A82580">
            <w:pPr>
              <w:rPr>
                <w:lang w:val="es-ES"/>
              </w:rPr>
            </w:pPr>
            <w:r>
              <w:rPr>
                <w:lang w:val="es-ES"/>
              </w:rPr>
              <w:t>ESTADO DE FLUJOS DE EFECTIVO</w:t>
            </w:r>
          </w:p>
        </w:tc>
        <w:tc>
          <w:tcPr>
            <w:tcW w:w="1666" w:type="dxa"/>
          </w:tcPr>
          <w:p w14:paraId="5D5D56E8" w14:textId="77777777" w:rsidR="00466882" w:rsidRDefault="00B220DB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5:40 </w:t>
            </w:r>
            <w:proofErr w:type="spellStart"/>
            <w:proofErr w:type="gramStart"/>
            <w:r>
              <w:rPr>
                <w:lang w:val="es-ES"/>
              </w:rPr>
              <w:t>p.m</w:t>
            </w:r>
            <w:proofErr w:type="spellEnd"/>
            <w:r>
              <w:rPr>
                <w:lang w:val="es-ES"/>
              </w:rPr>
              <w:t xml:space="preserve">  a</w:t>
            </w:r>
            <w:proofErr w:type="gramEnd"/>
          </w:p>
          <w:p w14:paraId="22DDBB63" w14:textId="140021CE" w:rsidR="00B220DB" w:rsidRPr="00EA3F70" w:rsidRDefault="00B220DB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6:00 </w:t>
            </w:r>
            <w:proofErr w:type="spellStart"/>
            <w:r>
              <w:rPr>
                <w:lang w:val="es-ES"/>
              </w:rPr>
              <w:t>p.m</w:t>
            </w:r>
            <w:proofErr w:type="spellEnd"/>
          </w:p>
        </w:tc>
      </w:tr>
      <w:tr w:rsidR="00466882" w:rsidRPr="00EA3F70" w14:paraId="3874D66D" w14:textId="77777777" w:rsidTr="003333B1">
        <w:tc>
          <w:tcPr>
            <w:tcW w:w="440" w:type="dxa"/>
          </w:tcPr>
          <w:p w14:paraId="257B379E" w14:textId="77777777" w:rsidR="00466882" w:rsidRPr="00EA3F70" w:rsidRDefault="00466882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</w:tc>
        <w:tc>
          <w:tcPr>
            <w:tcW w:w="2646" w:type="dxa"/>
          </w:tcPr>
          <w:p w14:paraId="03116E9C" w14:textId="7040F41B" w:rsidR="00466882" w:rsidRPr="00EA3F70" w:rsidRDefault="00B220DB" w:rsidP="00B220DB">
            <w:pPr>
              <w:rPr>
                <w:lang w:val="es-ES"/>
              </w:rPr>
            </w:pPr>
            <w:r>
              <w:rPr>
                <w:lang w:val="es-ES"/>
              </w:rPr>
              <w:t>CARI MOGROVEJO MARILU HEDY</w:t>
            </w:r>
          </w:p>
        </w:tc>
        <w:tc>
          <w:tcPr>
            <w:tcW w:w="2012" w:type="dxa"/>
          </w:tcPr>
          <w:p w14:paraId="4ECD11B7" w14:textId="32F8FBA0" w:rsidR="00466882" w:rsidRPr="00EA3F70" w:rsidRDefault="00901147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116111C341A7</w:t>
            </w:r>
          </w:p>
        </w:tc>
        <w:tc>
          <w:tcPr>
            <w:tcW w:w="3402" w:type="dxa"/>
          </w:tcPr>
          <w:p w14:paraId="2C2D786B" w14:textId="5A4221F6" w:rsidR="00466882" w:rsidRPr="00EA3F70" w:rsidRDefault="00B220DB" w:rsidP="00B220DB">
            <w:pPr>
              <w:rPr>
                <w:lang w:val="es-ES"/>
              </w:rPr>
            </w:pPr>
            <w:r>
              <w:rPr>
                <w:lang w:val="es-ES"/>
              </w:rPr>
              <w:t>FORMULACIÓN Y EVALUACIÓN DE ESTADOS FINANCIEROS</w:t>
            </w:r>
          </w:p>
        </w:tc>
        <w:tc>
          <w:tcPr>
            <w:tcW w:w="3828" w:type="dxa"/>
          </w:tcPr>
          <w:p w14:paraId="677170AB" w14:textId="39232884" w:rsidR="00466882" w:rsidRPr="00EA3F70" w:rsidRDefault="005E5405" w:rsidP="00A82580">
            <w:pPr>
              <w:rPr>
                <w:lang w:val="es-ES"/>
              </w:rPr>
            </w:pPr>
            <w:r>
              <w:rPr>
                <w:lang w:val="es-ES"/>
              </w:rPr>
              <w:t>ESTADO DE SITUACION FINANCIERA</w:t>
            </w:r>
          </w:p>
        </w:tc>
        <w:tc>
          <w:tcPr>
            <w:tcW w:w="1666" w:type="dxa"/>
          </w:tcPr>
          <w:p w14:paraId="66B72398" w14:textId="77777777" w:rsidR="00466882" w:rsidRDefault="00B220DB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6:00 </w:t>
            </w:r>
            <w:proofErr w:type="spellStart"/>
            <w:r>
              <w:rPr>
                <w:lang w:val="es-ES"/>
              </w:rPr>
              <w:t>p.m</w:t>
            </w:r>
            <w:proofErr w:type="spellEnd"/>
            <w:r>
              <w:rPr>
                <w:lang w:val="es-ES"/>
              </w:rPr>
              <w:t xml:space="preserve"> a</w:t>
            </w:r>
          </w:p>
          <w:p w14:paraId="05FC3B1F" w14:textId="79577FA3" w:rsidR="00B220DB" w:rsidRPr="00EA3F70" w:rsidRDefault="00B220DB" w:rsidP="003333B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6:20 </w:t>
            </w:r>
            <w:proofErr w:type="spellStart"/>
            <w:r>
              <w:rPr>
                <w:lang w:val="es-ES"/>
              </w:rPr>
              <w:t>p.m</w:t>
            </w:r>
            <w:proofErr w:type="spellEnd"/>
          </w:p>
        </w:tc>
      </w:tr>
    </w:tbl>
    <w:p w14:paraId="71362834" w14:textId="77777777" w:rsidR="00466882" w:rsidRPr="00EA3F70" w:rsidRDefault="00466882" w:rsidP="00551874">
      <w:pPr>
        <w:jc w:val="center"/>
        <w:rPr>
          <w:u w:val="single"/>
          <w:lang w:val="es-ES"/>
        </w:rPr>
      </w:pPr>
    </w:p>
    <w:sectPr w:rsidR="00466882" w:rsidRPr="00EA3F70" w:rsidSect="004668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74"/>
    <w:rsid w:val="000C2A08"/>
    <w:rsid w:val="00466882"/>
    <w:rsid w:val="00551874"/>
    <w:rsid w:val="005E5405"/>
    <w:rsid w:val="007B0D48"/>
    <w:rsid w:val="00901147"/>
    <w:rsid w:val="00A537FF"/>
    <w:rsid w:val="00A82580"/>
    <w:rsid w:val="00B220DB"/>
    <w:rsid w:val="00EA0568"/>
    <w:rsid w:val="00E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D8A2F"/>
  <w15:chartTrackingRefBased/>
  <w15:docId w15:val="{92FB667A-5CE3-48DD-B1E1-5AAF2BEC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Portugal</dc:creator>
  <cp:keywords/>
  <dc:description/>
  <cp:lastModifiedBy>Zoila Portugal</cp:lastModifiedBy>
  <cp:revision>2</cp:revision>
  <dcterms:created xsi:type="dcterms:W3CDTF">2023-02-20T20:57:00Z</dcterms:created>
  <dcterms:modified xsi:type="dcterms:W3CDTF">2023-02-20T22:36:00Z</dcterms:modified>
</cp:coreProperties>
</file>